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99" w:rsidRDefault="006B1699" w:rsidP="006B1699">
      <w:pPr>
        <w:pStyle w:val="Default"/>
        <w:rPr>
          <w:sz w:val="22"/>
          <w:szCs w:val="22"/>
        </w:rPr>
      </w:pPr>
    </w:p>
    <w:p w:rsidR="00CD5910" w:rsidRPr="009C4760" w:rsidRDefault="009F3209" w:rsidP="00CD5910">
      <w:pPr>
        <w:pStyle w:val="Default"/>
        <w:ind w:left="3600" w:firstLine="720"/>
      </w:pPr>
      <w:r>
        <w:rPr>
          <w:sz w:val="22"/>
          <w:szCs w:val="22"/>
        </w:rPr>
        <w:t xml:space="preserve">         </w:t>
      </w:r>
      <w:proofErr w:type="spellStart"/>
      <w:r w:rsidR="00CD5910" w:rsidRPr="009C4760">
        <w:t>Ruj</w:t>
      </w:r>
      <w:proofErr w:type="spellEnd"/>
      <w:r w:rsidR="00CD5910" w:rsidRPr="009C4760">
        <w:t xml:space="preserve">. </w:t>
      </w:r>
      <w:proofErr w:type="gramStart"/>
      <w:r w:rsidR="00CD5910" w:rsidRPr="009C4760">
        <w:t>Kami :</w:t>
      </w:r>
      <w:proofErr w:type="gramEnd"/>
      <w:r w:rsidR="00CD5910" w:rsidRPr="009C4760">
        <w:t xml:space="preserve"> </w:t>
      </w:r>
      <w:r w:rsidR="00CD5910" w:rsidRPr="009C4760">
        <w:rPr>
          <w:rStyle w:val="Strong"/>
          <w:b w:val="0"/>
          <w:lang w:val="en-US"/>
        </w:rPr>
        <w:t>ANM.PK.D/600-2/</w:t>
      </w:r>
      <w:r w:rsidR="009113A9">
        <w:rPr>
          <w:rStyle w:val="Strong"/>
          <w:b w:val="0"/>
          <w:lang w:val="en-US"/>
        </w:rPr>
        <w:t>5</w:t>
      </w:r>
      <w:r w:rsidR="00CD5910">
        <w:rPr>
          <w:rStyle w:val="Strong"/>
          <w:b w:val="0"/>
          <w:lang w:val="en-US"/>
        </w:rPr>
        <w:t xml:space="preserve"> </w:t>
      </w:r>
      <w:proofErr w:type="spellStart"/>
      <w:r w:rsidR="00CD5910">
        <w:rPr>
          <w:rStyle w:val="Strong"/>
          <w:b w:val="0"/>
          <w:lang w:val="en-US"/>
        </w:rPr>
        <w:t>Jld</w:t>
      </w:r>
      <w:proofErr w:type="spellEnd"/>
      <w:r w:rsidR="00CD5910">
        <w:rPr>
          <w:rStyle w:val="Strong"/>
          <w:b w:val="0"/>
          <w:lang w:val="en-US"/>
        </w:rPr>
        <w:t xml:space="preserve"> 1</w:t>
      </w:r>
      <w:r w:rsidR="00CD5910" w:rsidRPr="009C4760">
        <w:rPr>
          <w:rStyle w:val="Strong"/>
          <w:b w:val="0"/>
          <w:lang w:val="en-US"/>
        </w:rPr>
        <w:t>(</w:t>
      </w:r>
      <w:r w:rsidR="00CD5910">
        <w:rPr>
          <w:rStyle w:val="Strong"/>
          <w:b w:val="0"/>
          <w:lang w:val="en-US"/>
        </w:rPr>
        <w:t>2</w:t>
      </w:r>
      <w:r w:rsidR="00CD5910" w:rsidRPr="009C4760">
        <w:rPr>
          <w:rStyle w:val="Strong"/>
          <w:b w:val="0"/>
          <w:lang w:val="en-US"/>
        </w:rPr>
        <w:t>)</w:t>
      </w:r>
    </w:p>
    <w:p w:rsidR="00CD5910" w:rsidRPr="009C4760" w:rsidRDefault="00CD5910" w:rsidP="00CD5910">
      <w:pPr>
        <w:pStyle w:val="Default"/>
        <w:ind w:left="4320"/>
        <w:rPr>
          <w:rFonts w:asciiTheme="minorHAnsi" w:hAnsiTheme="minorHAnsi" w:cstheme="minorBidi"/>
          <w:b/>
          <w:color w:val="auto"/>
          <w:u w:val="single"/>
          <w:lang w:val="en-US"/>
        </w:rPr>
      </w:pPr>
      <w:r>
        <w:t xml:space="preserve">      </w:t>
      </w:r>
      <w:r w:rsidR="009113A9">
        <w:t xml:space="preserve">  </w:t>
      </w:r>
      <w:proofErr w:type="spellStart"/>
      <w:r w:rsidRPr="009C4760">
        <w:t>Tarikh</w:t>
      </w:r>
      <w:proofErr w:type="spellEnd"/>
      <w:r w:rsidRPr="009C4760">
        <w:t xml:space="preserve">     </w:t>
      </w:r>
      <w:r>
        <w:t xml:space="preserve"> </w:t>
      </w:r>
      <w:r w:rsidR="009113A9">
        <w:t xml:space="preserve"> </w:t>
      </w:r>
      <w:r w:rsidRPr="009C4760">
        <w:t xml:space="preserve">: </w:t>
      </w:r>
      <w:r w:rsidR="00990E94">
        <w:t>29</w:t>
      </w:r>
      <w:bookmarkStart w:id="0" w:name="_GoBack"/>
      <w:bookmarkEnd w:id="0"/>
      <w:r>
        <w:t xml:space="preserve"> </w:t>
      </w:r>
      <w:proofErr w:type="spellStart"/>
      <w:r>
        <w:t>Januari</w:t>
      </w:r>
      <w:proofErr w:type="spellEnd"/>
      <w:r>
        <w:t xml:space="preserve"> 2021</w:t>
      </w:r>
    </w:p>
    <w:p w:rsidR="006B1699" w:rsidRPr="009C4760" w:rsidRDefault="006B1699" w:rsidP="00CD5910">
      <w:pPr>
        <w:pStyle w:val="Default"/>
        <w:ind w:left="3600" w:firstLine="720"/>
        <w:rPr>
          <w:rFonts w:asciiTheme="minorHAnsi" w:hAnsiTheme="minorHAnsi" w:cstheme="minorBidi"/>
          <w:b/>
          <w:color w:val="auto"/>
          <w:u w:val="single"/>
          <w:lang w:val="en-US"/>
        </w:rPr>
      </w:pPr>
    </w:p>
    <w:p w:rsidR="006B1699" w:rsidRPr="009C4760" w:rsidRDefault="006B1699" w:rsidP="006B1699">
      <w:pPr>
        <w:pStyle w:val="Default"/>
        <w:rPr>
          <w:rFonts w:asciiTheme="minorHAnsi" w:hAnsiTheme="minorHAnsi" w:cstheme="minorBidi"/>
          <w:b/>
          <w:color w:val="auto"/>
          <w:u w:val="single"/>
          <w:lang w:val="en-US"/>
        </w:rPr>
      </w:pPr>
    </w:p>
    <w:p w:rsidR="006B1699" w:rsidRPr="009C4760" w:rsidRDefault="006B1699" w:rsidP="006B1699">
      <w:pPr>
        <w:pStyle w:val="Default"/>
      </w:pPr>
      <w:proofErr w:type="spellStart"/>
      <w:r w:rsidRPr="009C4760">
        <w:t>Semua</w:t>
      </w:r>
      <w:proofErr w:type="spellEnd"/>
      <w:r w:rsidRPr="009C4760">
        <w:t xml:space="preserve"> </w:t>
      </w:r>
      <w:proofErr w:type="spellStart"/>
      <w:r w:rsidRPr="009C4760">
        <w:t>Ketua</w:t>
      </w:r>
      <w:proofErr w:type="spellEnd"/>
      <w:r w:rsidRPr="009C4760">
        <w:t xml:space="preserve"> </w:t>
      </w:r>
      <w:proofErr w:type="spellStart"/>
      <w:r w:rsidRPr="009C4760">
        <w:t>Jabatan</w:t>
      </w:r>
      <w:proofErr w:type="spellEnd"/>
      <w:r w:rsidRPr="009C4760">
        <w:t xml:space="preserve"> Persekutuan / </w:t>
      </w:r>
    </w:p>
    <w:p w:rsidR="006B1699" w:rsidRPr="009C4760" w:rsidRDefault="006B1699" w:rsidP="006B1699">
      <w:pPr>
        <w:pStyle w:val="Default"/>
      </w:pPr>
      <w:proofErr w:type="spellStart"/>
      <w:r w:rsidRPr="009C4760">
        <w:t>Ketua</w:t>
      </w:r>
      <w:proofErr w:type="spellEnd"/>
      <w:r w:rsidRPr="009C4760">
        <w:t xml:space="preserve"> </w:t>
      </w:r>
      <w:proofErr w:type="spellStart"/>
      <w:r w:rsidRPr="009C4760">
        <w:t>Pusat</w:t>
      </w:r>
      <w:proofErr w:type="spellEnd"/>
      <w:r w:rsidRPr="009C4760">
        <w:t xml:space="preserve"> </w:t>
      </w:r>
      <w:proofErr w:type="spellStart"/>
      <w:r w:rsidRPr="009C4760">
        <w:t>Tanggungjawab</w:t>
      </w:r>
      <w:proofErr w:type="spellEnd"/>
      <w:r w:rsidRPr="009C4760">
        <w:t xml:space="preserve"> </w:t>
      </w:r>
    </w:p>
    <w:p w:rsidR="006B1699" w:rsidRPr="009C4760" w:rsidRDefault="006B1699" w:rsidP="006B1699">
      <w:pPr>
        <w:pStyle w:val="Default"/>
      </w:pPr>
    </w:p>
    <w:p w:rsidR="006B1699" w:rsidRPr="009C4760" w:rsidRDefault="006B1699" w:rsidP="006B1699">
      <w:pPr>
        <w:pStyle w:val="Default"/>
      </w:pPr>
      <w:proofErr w:type="spellStart"/>
      <w:r w:rsidRPr="009C4760">
        <w:t>YBhg</w:t>
      </w:r>
      <w:proofErr w:type="spellEnd"/>
      <w:r w:rsidRPr="009C4760">
        <w:t xml:space="preserve">. </w:t>
      </w:r>
      <w:proofErr w:type="spellStart"/>
      <w:r w:rsidRPr="009C4760">
        <w:t>Dato</w:t>
      </w:r>
      <w:proofErr w:type="spellEnd"/>
      <w:r w:rsidRPr="009C4760">
        <w:t>'/</w:t>
      </w:r>
      <w:proofErr w:type="spellStart"/>
      <w:r w:rsidRPr="009C4760">
        <w:t>Datin</w:t>
      </w:r>
      <w:proofErr w:type="spellEnd"/>
      <w:r w:rsidRPr="009C4760">
        <w:t>/Tuan/</w:t>
      </w:r>
      <w:proofErr w:type="spellStart"/>
      <w:r w:rsidRPr="009C4760">
        <w:t>Puan</w:t>
      </w:r>
      <w:proofErr w:type="spellEnd"/>
    </w:p>
    <w:p w:rsidR="006B1699" w:rsidRPr="009C4760" w:rsidRDefault="006B1699" w:rsidP="006B1699">
      <w:pPr>
        <w:pStyle w:val="Default"/>
      </w:pPr>
    </w:p>
    <w:p w:rsidR="00921EDF" w:rsidRPr="009C4760" w:rsidRDefault="00EE55D6" w:rsidP="006B1699">
      <w:pPr>
        <w:jc w:val="both"/>
        <w:rPr>
          <w:rFonts w:ascii="Arial" w:hAnsi="Arial" w:cs="Arial"/>
          <w:b/>
          <w:sz w:val="28"/>
          <w:szCs w:val="28"/>
        </w:rPr>
      </w:pPr>
      <w:r w:rsidRPr="009C4760">
        <w:rPr>
          <w:rFonts w:ascii="Arial" w:hAnsi="Arial" w:cs="Arial"/>
          <w:b/>
          <w:sz w:val="28"/>
          <w:szCs w:val="28"/>
        </w:rPr>
        <w:t>PERINGATAN BULANAN</w:t>
      </w:r>
      <w:r w:rsidR="008C47F1" w:rsidRPr="009C4760">
        <w:rPr>
          <w:rFonts w:ascii="Arial" w:hAnsi="Arial" w:cs="Arial"/>
          <w:b/>
          <w:sz w:val="28"/>
          <w:szCs w:val="28"/>
        </w:rPr>
        <w:t xml:space="preserve">: SEMAKAN BULANAN MODUL PESANAN KERAJAAN DAN PENERIMAAN BEKALAN DAN PERKHIDMATAN DI SISTEM </w:t>
      </w:r>
      <w:proofErr w:type="spellStart"/>
      <w:r w:rsidR="008C47F1" w:rsidRPr="009C4760">
        <w:rPr>
          <w:rFonts w:ascii="Arial" w:hAnsi="Arial" w:cs="Arial"/>
          <w:b/>
          <w:sz w:val="28"/>
          <w:szCs w:val="28"/>
        </w:rPr>
        <w:t>i</w:t>
      </w:r>
      <w:proofErr w:type="spellEnd"/>
      <w:r w:rsidR="008C47F1" w:rsidRPr="009C4760">
        <w:rPr>
          <w:rFonts w:ascii="Arial" w:hAnsi="Arial" w:cs="Arial"/>
          <w:b/>
          <w:sz w:val="28"/>
          <w:szCs w:val="28"/>
        </w:rPr>
        <w:t>-GFMAS DAN e-PEROLEHAN YANG MASIH BELUM DISELESAIKAN OLEH PUSAT TANGGUNGJAWAB</w:t>
      </w:r>
      <w:r w:rsidR="00AE0545" w:rsidRPr="009C4760">
        <w:rPr>
          <w:rFonts w:ascii="Arial" w:hAnsi="Arial" w:cs="Arial"/>
          <w:b/>
          <w:sz w:val="28"/>
          <w:szCs w:val="28"/>
        </w:rPr>
        <w:t xml:space="preserve"> ATAU JABATAN</w:t>
      </w:r>
    </w:p>
    <w:p w:rsidR="00067E7D" w:rsidRPr="009C4760" w:rsidRDefault="00067E7D" w:rsidP="006B16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4760">
        <w:rPr>
          <w:rFonts w:ascii="Arial" w:hAnsi="Arial" w:cs="Arial"/>
          <w:sz w:val="24"/>
          <w:szCs w:val="24"/>
        </w:rPr>
        <w:t>Dengan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hormatnya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perkara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C4760">
        <w:rPr>
          <w:rFonts w:ascii="Arial" w:hAnsi="Arial" w:cs="Arial"/>
          <w:sz w:val="24"/>
          <w:szCs w:val="24"/>
        </w:rPr>
        <w:t>atas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adalah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dirujuk</w:t>
      </w:r>
      <w:proofErr w:type="spellEnd"/>
      <w:r w:rsidRPr="009C4760">
        <w:rPr>
          <w:rFonts w:ascii="Arial" w:hAnsi="Arial" w:cs="Arial"/>
          <w:sz w:val="24"/>
          <w:szCs w:val="24"/>
        </w:rPr>
        <w:t>.</w:t>
      </w:r>
    </w:p>
    <w:p w:rsidR="00AE0545" w:rsidRPr="009C4760" w:rsidRDefault="006B1699" w:rsidP="006B1699">
      <w:pPr>
        <w:jc w:val="both"/>
        <w:rPr>
          <w:rFonts w:ascii="Arial" w:hAnsi="Arial" w:cs="Arial"/>
          <w:sz w:val="24"/>
          <w:szCs w:val="24"/>
        </w:rPr>
      </w:pPr>
      <w:r w:rsidRPr="009C4760">
        <w:rPr>
          <w:rFonts w:ascii="Arial" w:hAnsi="Arial" w:cs="Arial"/>
          <w:sz w:val="24"/>
          <w:szCs w:val="24"/>
        </w:rPr>
        <w:t>2.</w:t>
      </w:r>
      <w:r w:rsidRPr="009C4760">
        <w:rPr>
          <w:rFonts w:ascii="Arial" w:hAnsi="Arial" w:cs="Arial"/>
          <w:sz w:val="24"/>
          <w:szCs w:val="24"/>
        </w:rPr>
        <w:tab/>
      </w:r>
      <w:proofErr w:type="spellStart"/>
      <w:r w:rsidR="007E3FFF" w:rsidRPr="009C4760">
        <w:rPr>
          <w:rFonts w:ascii="Arial" w:hAnsi="Arial" w:cs="Arial"/>
          <w:sz w:val="24"/>
          <w:szCs w:val="24"/>
        </w:rPr>
        <w:t>S</w:t>
      </w:r>
      <w:r w:rsidR="008C47F1" w:rsidRPr="009C4760">
        <w:rPr>
          <w:rFonts w:ascii="Arial" w:hAnsi="Arial" w:cs="Arial"/>
          <w:sz w:val="24"/>
          <w:szCs w:val="24"/>
        </w:rPr>
        <w:t>elaras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dengan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arahan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pemantauan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operasi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pejabat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perakaunan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>,</w:t>
      </w:r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adalah</w:t>
      </w:r>
      <w:proofErr w:type="spellEnd"/>
      <w:r w:rsidR="00E5126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menjadi</w:t>
      </w:r>
      <w:proofErr w:type="spellEnd"/>
      <w:r w:rsidR="00E5126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kewajipan</w:t>
      </w:r>
      <w:proofErr w:type="spellEnd"/>
      <w:r w:rsidR="00E5126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semua</w:t>
      </w:r>
      <w:proofErr w:type="spellEnd"/>
      <w:r w:rsidR="00E5126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jabatan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untuk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memastikan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semakan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dibuat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ke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atas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modul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Pesanan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Kerajaaan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(PO)</w:t>
      </w:r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Penerimaan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Bekalan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Perkhidmatan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(FRN-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eP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>)</w:t>
      </w:r>
      <w:proofErr w:type="gramStart"/>
      <w:r w:rsidR="008C47F1" w:rsidRPr="009C4760">
        <w:rPr>
          <w:rFonts w:ascii="Arial" w:hAnsi="Arial" w:cs="Arial"/>
          <w:sz w:val="24"/>
          <w:szCs w:val="24"/>
        </w:rPr>
        <w:t>/(</w:t>
      </w:r>
      <w:proofErr w:type="gramEnd"/>
      <w:r w:rsidR="008C47F1" w:rsidRPr="009C4760">
        <w:rPr>
          <w:rFonts w:ascii="Arial" w:hAnsi="Arial" w:cs="Arial"/>
          <w:sz w:val="24"/>
          <w:szCs w:val="24"/>
        </w:rPr>
        <w:t>GRN-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iGFMAS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masih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belum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selesai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545" w:rsidRPr="009C4760">
        <w:rPr>
          <w:rFonts w:ascii="Arial" w:hAnsi="Arial" w:cs="Arial"/>
          <w:sz w:val="24"/>
          <w:szCs w:val="24"/>
        </w:rPr>
        <w:t>sehingga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ke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peringkat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pembayaran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Jabatan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Pusat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Tanggu</w:t>
      </w:r>
      <w:r w:rsidR="00AE0545" w:rsidRPr="009C4760">
        <w:rPr>
          <w:rFonts w:ascii="Arial" w:hAnsi="Arial" w:cs="Arial"/>
          <w:sz w:val="24"/>
          <w:szCs w:val="24"/>
        </w:rPr>
        <w:t>ngjawab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545" w:rsidRPr="009C4760">
        <w:rPr>
          <w:rFonts w:ascii="Arial" w:hAnsi="Arial" w:cs="Arial"/>
          <w:sz w:val="24"/>
          <w:szCs w:val="24"/>
        </w:rPr>
        <w:t>boleh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545" w:rsidRPr="009C4760">
        <w:rPr>
          <w:rFonts w:ascii="Arial" w:hAnsi="Arial" w:cs="Arial"/>
          <w:sz w:val="24"/>
          <w:szCs w:val="24"/>
        </w:rPr>
        <w:t>membuat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545" w:rsidRPr="009C4760">
        <w:rPr>
          <w:rFonts w:ascii="Arial" w:hAnsi="Arial" w:cs="Arial"/>
          <w:sz w:val="24"/>
          <w:szCs w:val="24"/>
        </w:rPr>
        <w:t>semakan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status di </w:t>
      </w:r>
      <w:proofErr w:type="spellStart"/>
      <w:r w:rsidR="00AE0545" w:rsidRPr="009C4760">
        <w:rPr>
          <w:rFonts w:ascii="Arial" w:hAnsi="Arial" w:cs="Arial"/>
          <w:sz w:val="24"/>
          <w:szCs w:val="24"/>
        </w:rPr>
        <w:t>bawah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545" w:rsidRPr="009C4760">
        <w:rPr>
          <w:rFonts w:ascii="Arial" w:hAnsi="Arial" w:cs="Arial"/>
          <w:sz w:val="24"/>
          <w:szCs w:val="24"/>
        </w:rPr>
        <w:t>modul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545" w:rsidRPr="009C4760">
        <w:rPr>
          <w:rFonts w:ascii="Arial" w:hAnsi="Arial" w:cs="Arial"/>
          <w:sz w:val="24"/>
          <w:szCs w:val="24"/>
        </w:rPr>
        <w:t>berikut</w:t>
      </w:r>
      <w:proofErr w:type="spellEnd"/>
      <w:r w:rsidR="00AE0545" w:rsidRPr="009C4760">
        <w:rPr>
          <w:rFonts w:ascii="Arial" w:hAnsi="Arial" w:cs="Arial"/>
          <w:sz w:val="24"/>
          <w:szCs w:val="24"/>
        </w:rPr>
        <w:t>:</w:t>
      </w:r>
    </w:p>
    <w:p w:rsidR="00AE0545" w:rsidRPr="009C4760" w:rsidRDefault="00AE0545" w:rsidP="00E111C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C4760">
        <w:rPr>
          <w:rFonts w:ascii="Arial" w:hAnsi="Arial" w:cs="Arial"/>
          <w:sz w:val="24"/>
          <w:szCs w:val="24"/>
        </w:rPr>
        <w:t>i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) </w:t>
      </w:r>
      <w:r w:rsidR="00E111C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4760">
        <w:rPr>
          <w:rFonts w:ascii="Arial" w:hAnsi="Arial" w:cs="Arial"/>
          <w:sz w:val="24"/>
          <w:szCs w:val="24"/>
        </w:rPr>
        <w:t>Laporan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Pesanan</w:t>
      </w:r>
      <w:proofErr w:type="spellEnd"/>
      <w:r w:rsidR="008C47F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7F1" w:rsidRPr="009C4760">
        <w:rPr>
          <w:rFonts w:ascii="Arial" w:hAnsi="Arial" w:cs="Arial"/>
          <w:sz w:val="24"/>
          <w:szCs w:val="24"/>
        </w:rPr>
        <w:t>Kerajaan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C4760">
        <w:rPr>
          <w:rFonts w:ascii="Arial" w:hAnsi="Arial" w:cs="Arial"/>
          <w:sz w:val="24"/>
          <w:szCs w:val="24"/>
        </w:rPr>
        <w:t>semua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status)</w:t>
      </w:r>
    </w:p>
    <w:p w:rsidR="00AE0545" w:rsidRPr="009C4760" w:rsidRDefault="00AE0545" w:rsidP="00E111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C4760">
        <w:rPr>
          <w:rFonts w:ascii="Arial" w:hAnsi="Arial" w:cs="Arial"/>
          <w:sz w:val="24"/>
          <w:szCs w:val="24"/>
        </w:rPr>
        <w:t xml:space="preserve">ii)  </w:t>
      </w:r>
      <w:proofErr w:type="spellStart"/>
      <w:r w:rsidRPr="009C4760">
        <w:rPr>
          <w:rFonts w:ascii="Arial" w:hAnsi="Arial" w:cs="Arial"/>
          <w:sz w:val="24"/>
          <w:szCs w:val="24"/>
        </w:rPr>
        <w:t>Laporan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Tanggungan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Belum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Selesai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Pesanan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Kerajaan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</w:p>
    <w:p w:rsidR="00EE55D6" w:rsidRPr="009C4760" w:rsidRDefault="00AE0545" w:rsidP="00E111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C4760">
        <w:rPr>
          <w:rFonts w:ascii="Arial" w:hAnsi="Arial" w:cs="Arial"/>
          <w:sz w:val="24"/>
          <w:szCs w:val="24"/>
        </w:rPr>
        <w:t xml:space="preserve">iii) </w:t>
      </w:r>
      <w:proofErr w:type="spellStart"/>
      <w:r w:rsidRPr="009C4760">
        <w:rPr>
          <w:rFonts w:ascii="Arial" w:hAnsi="Arial" w:cs="Arial"/>
          <w:sz w:val="24"/>
          <w:szCs w:val="24"/>
        </w:rPr>
        <w:t>Lapor</w:t>
      </w:r>
      <w:r w:rsidR="00EE55D6" w:rsidRPr="009C4760">
        <w:rPr>
          <w:rFonts w:ascii="Arial" w:hAnsi="Arial" w:cs="Arial"/>
          <w:sz w:val="24"/>
          <w:szCs w:val="24"/>
        </w:rPr>
        <w:t>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Terperinci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Pesanan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Kerajaan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telah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lengkap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>.</w:t>
      </w:r>
      <w:r w:rsidR="00EE55D6" w:rsidRPr="009C4760">
        <w:rPr>
          <w:rFonts w:ascii="Arial" w:hAnsi="Arial" w:cs="Arial"/>
          <w:sz w:val="24"/>
          <w:szCs w:val="24"/>
        </w:rPr>
        <w:tab/>
      </w:r>
    </w:p>
    <w:p w:rsidR="007E3FFF" w:rsidRPr="009C4760" w:rsidRDefault="00A70DF6" w:rsidP="006B1699">
      <w:pPr>
        <w:jc w:val="both"/>
        <w:rPr>
          <w:rFonts w:ascii="Arial" w:hAnsi="Arial" w:cs="Arial"/>
          <w:sz w:val="24"/>
          <w:szCs w:val="24"/>
        </w:rPr>
      </w:pPr>
      <w:r w:rsidRPr="009C4760">
        <w:rPr>
          <w:rFonts w:ascii="Arial" w:hAnsi="Arial" w:cs="Arial"/>
          <w:sz w:val="24"/>
          <w:szCs w:val="24"/>
        </w:rPr>
        <w:t>3.</w:t>
      </w:r>
      <w:r w:rsidRPr="009C4760">
        <w:rPr>
          <w:rFonts w:ascii="Arial" w:hAnsi="Arial" w:cs="Arial"/>
          <w:sz w:val="24"/>
          <w:szCs w:val="24"/>
        </w:rPr>
        <w:tab/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Sehubungan</w:t>
      </w:r>
      <w:proofErr w:type="spellEnd"/>
      <w:r w:rsidR="00E5126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dengan</w:t>
      </w:r>
      <w:proofErr w:type="spellEnd"/>
      <w:r w:rsidR="00E5126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itu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>,</w:t>
      </w:r>
      <w:r w:rsidR="00E51261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261" w:rsidRPr="009C4760">
        <w:rPr>
          <w:rFonts w:ascii="Arial" w:hAnsi="Arial" w:cs="Arial"/>
          <w:sz w:val="24"/>
          <w:szCs w:val="24"/>
        </w:rPr>
        <w:t>adala</w:t>
      </w:r>
      <w:r w:rsidR="00EA1E95" w:rsidRPr="009C4760">
        <w:rPr>
          <w:rFonts w:ascii="Arial" w:hAnsi="Arial" w:cs="Arial"/>
          <w:sz w:val="24"/>
          <w:szCs w:val="24"/>
        </w:rPr>
        <w:t>h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menjadi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tanggungjawab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j</w:t>
      </w:r>
      <w:r w:rsidR="00AE0545" w:rsidRPr="009C4760">
        <w:rPr>
          <w:rFonts w:ascii="Arial" w:hAnsi="Arial" w:cs="Arial"/>
          <w:sz w:val="24"/>
          <w:szCs w:val="24"/>
        </w:rPr>
        <w:t>abatan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untuk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membuat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pemantauan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semakan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pada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laporan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dinyatakan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atas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pada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setiap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bulan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memastikan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semua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r w:rsidR="005A7F8A" w:rsidRPr="009C4760"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berstatus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80</w:t>
      </w:r>
      <w:r w:rsidR="0025268A" w:rsidRPr="009C476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serta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penerimaan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bekalan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perkhidmatan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(FRN-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eP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>)/(GRN-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iGFMAS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diselesaikan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sehingga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ke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Arahan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Pembayaran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r w:rsidR="00EE55D6" w:rsidRPr="009C4760">
        <w:rPr>
          <w:rFonts w:ascii="Arial" w:hAnsi="Arial" w:cs="Arial"/>
          <w:sz w:val="24"/>
          <w:szCs w:val="24"/>
        </w:rPr>
        <w:t>(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berstatus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80</w:t>
      </w:r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s</w:t>
      </w:r>
      <w:r w:rsidR="00EE55D6" w:rsidRPr="009C4760">
        <w:rPr>
          <w:rFonts w:ascii="Arial" w:hAnsi="Arial" w:cs="Arial"/>
          <w:sz w:val="24"/>
          <w:szCs w:val="24"/>
        </w:rPr>
        <w:t>ila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pastikan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no EFT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telah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dijana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Sekiranya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8A" w:rsidRPr="009C4760">
        <w:rPr>
          <w:rFonts w:ascii="Arial" w:hAnsi="Arial" w:cs="Arial"/>
          <w:sz w:val="24"/>
          <w:szCs w:val="24"/>
        </w:rPr>
        <w:t>terdapat</w:t>
      </w:r>
      <w:proofErr w:type="spellEnd"/>
      <w:r w:rsidR="0025268A" w:rsidRPr="009C4760">
        <w:rPr>
          <w:rFonts w:ascii="Arial" w:hAnsi="Arial" w:cs="Arial"/>
          <w:sz w:val="24"/>
          <w:szCs w:val="24"/>
        </w:rPr>
        <w:t xml:space="preserve"> PO</w:t>
      </w:r>
      <w:r w:rsidR="005A7F8A" w:rsidRPr="009C476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tidak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diperlukan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atau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(FRN-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eP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>)</w:t>
      </w:r>
      <w:proofErr w:type="gramStart"/>
      <w:r w:rsidR="005A7F8A" w:rsidRPr="009C4760">
        <w:rPr>
          <w:rFonts w:ascii="Arial" w:hAnsi="Arial" w:cs="Arial"/>
          <w:sz w:val="24"/>
          <w:szCs w:val="24"/>
        </w:rPr>
        <w:t>/(</w:t>
      </w:r>
      <w:proofErr w:type="gramEnd"/>
      <w:r w:rsidR="005A7F8A" w:rsidRPr="009C4760">
        <w:rPr>
          <w:rFonts w:ascii="Arial" w:hAnsi="Arial" w:cs="Arial"/>
          <w:sz w:val="24"/>
          <w:szCs w:val="24"/>
        </w:rPr>
        <w:t>GRN-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iGFMAS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telah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dibuat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pembayaran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menggunakan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modul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Arahan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Pembayaran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Tanpa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Pesanan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p</w:t>
      </w:r>
      <w:r w:rsidR="00D0515D" w:rsidRPr="009C4760">
        <w:rPr>
          <w:rFonts w:ascii="Arial" w:hAnsi="Arial" w:cs="Arial"/>
          <w:sz w:val="24"/>
          <w:szCs w:val="24"/>
        </w:rPr>
        <w:t>ihak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j</w:t>
      </w:r>
      <w:r w:rsidR="00EE55D6" w:rsidRPr="009C4760">
        <w:rPr>
          <w:rFonts w:ascii="Arial" w:hAnsi="Arial" w:cs="Arial"/>
          <w:sz w:val="24"/>
          <w:szCs w:val="24"/>
        </w:rPr>
        <w:t>abatan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dikehendaki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5D6" w:rsidRPr="009C4760">
        <w:rPr>
          <w:rFonts w:ascii="Arial" w:hAnsi="Arial" w:cs="Arial"/>
          <w:sz w:val="24"/>
          <w:szCs w:val="24"/>
        </w:rPr>
        <w:t>utuk</w:t>
      </w:r>
      <w:proofErr w:type="spellEnd"/>
      <w:r w:rsidR="00EE55D6" w:rsidRPr="009C4760">
        <w:rPr>
          <w:rFonts w:ascii="Arial" w:hAnsi="Arial" w:cs="Arial"/>
          <w:sz w:val="24"/>
          <w:szCs w:val="24"/>
        </w:rPr>
        <w:t xml:space="preserve"> </w:t>
      </w:r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hapus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>/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batal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PO/(FRN-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eP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>)/(GRN-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iGFMAS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dengan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kadar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F8A" w:rsidRPr="009C4760">
        <w:rPr>
          <w:rFonts w:ascii="Arial" w:hAnsi="Arial" w:cs="Arial"/>
          <w:sz w:val="24"/>
          <w:szCs w:val="24"/>
        </w:rPr>
        <w:t>segera</w:t>
      </w:r>
      <w:proofErr w:type="spellEnd"/>
      <w:r w:rsidR="005A7F8A" w:rsidRPr="009C4760">
        <w:rPr>
          <w:rFonts w:ascii="Arial" w:hAnsi="Arial" w:cs="Arial"/>
          <w:sz w:val="24"/>
          <w:szCs w:val="24"/>
        </w:rPr>
        <w:t>.</w:t>
      </w:r>
    </w:p>
    <w:p w:rsidR="005A7F8A" w:rsidRPr="009C4760" w:rsidRDefault="005A7F8A" w:rsidP="006B1699">
      <w:pPr>
        <w:jc w:val="both"/>
        <w:rPr>
          <w:rFonts w:ascii="Arial" w:hAnsi="Arial" w:cs="Arial"/>
          <w:sz w:val="24"/>
          <w:szCs w:val="24"/>
        </w:rPr>
      </w:pPr>
      <w:r w:rsidRPr="009C4760">
        <w:rPr>
          <w:rFonts w:ascii="Arial" w:hAnsi="Arial" w:cs="Arial"/>
          <w:sz w:val="24"/>
          <w:szCs w:val="24"/>
        </w:rPr>
        <w:t>4.</w:t>
      </w:r>
      <w:r w:rsidRPr="009C4760">
        <w:rPr>
          <w:rFonts w:ascii="Arial" w:hAnsi="Arial" w:cs="Arial"/>
          <w:sz w:val="24"/>
          <w:szCs w:val="24"/>
        </w:rPr>
        <w:tab/>
      </w:r>
      <w:proofErr w:type="spellStart"/>
      <w:r w:rsidRPr="009C4760">
        <w:rPr>
          <w:rFonts w:ascii="Arial" w:hAnsi="Arial" w:cs="Arial"/>
          <w:sz w:val="24"/>
          <w:szCs w:val="24"/>
        </w:rPr>
        <w:t>Kegagalan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pemantauan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4760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memberikan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implikasi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kepada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laporan</w:t>
      </w:r>
      <w:proofErr w:type="spellEnd"/>
      <w:r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760">
        <w:rPr>
          <w:rFonts w:ascii="Arial" w:hAnsi="Arial" w:cs="Arial"/>
          <w:sz w:val="24"/>
          <w:szCs w:val="24"/>
        </w:rPr>
        <w:t>Pejabat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Perakaunan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dan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juga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kepada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PTJ di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mana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baki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peruntukan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jabatan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tidak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dapat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digunakan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15D" w:rsidRPr="009C4760">
        <w:rPr>
          <w:rFonts w:ascii="Arial" w:hAnsi="Arial" w:cs="Arial"/>
          <w:sz w:val="24"/>
          <w:szCs w:val="24"/>
        </w:rPr>
        <w:t>secara</w:t>
      </w:r>
      <w:proofErr w:type="spellEnd"/>
      <w:r w:rsidR="00D0515D" w:rsidRPr="009C4760">
        <w:rPr>
          <w:rFonts w:ascii="Arial" w:hAnsi="Arial" w:cs="Arial"/>
          <w:sz w:val="24"/>
          <w:szCs w:val="24"/>
        </w:rPr>
        <w:t xml:space="preserve"> optimum</w:t>
      </w:r>
    </w:p>
    <w:p w:rsidR="009C4760" w:rsidRPr="009C4760" w:rsidRDefault="006B1699" w:rsidP="006B1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MY"/>
        </w:rPr>
      </w:pPr>
      <w:proofErr w:type="spellStart"/>
      <w:r w:rsidRPr="009C4760">
        <w:rPr>
          <w:rFonts w:ascii="Arial" w:hAnsi="Arial" w:cs="Arial"/>
          <w:color w:val="000000"/>
          <w:sz w:val="24"/>
          <w:szCs w:val="24"/>
          <w:lang w:val="en-MY"/>
        </w:rPr>
        <w:t>Sekian</w:t>
      </w:r>
      <w:proofErr w:type="spellEnd"/>
      <w:r w:rsidRPr="009C4760">
        <w:rPr>
          <w:rFonts w:ascii="Arial" w:hAnsi="Arial" w:cs="Arial"/>
          <w:color w:val="000000"/>
          <w:sz w:val="24"/>
          <w:szCs w:val="24"/>
          <w:lang w:val="en-MY"/>
        </w:rPr>
        <w:t xml:space="preserve">, </w:t>
      </w:r>
      <w:proofErr w:type="spellStart"/>
      <w:r w:rsidRPr="009C4760">
        <w:rPr>
          <w:rFonts w:ascii="Arial" w:hAnsi="Arial" w:cs="Arial"/>
          <w:color w:val="000000"/>
          <w:sz w:val="24"/>
          <w:szCs w:val="24"/>
          <w:lang w:val="en-MY"/>
        </w:rPr>
        <w:t>terima</w:t>
      </w:r>
      <w:proofErr w:type="spellEnd"/>
      <w:r w:rsidRPr="009C4760">
        <w:rPr>
          <w:rFonts w:ascii="Arial" w:hAnsi="Arial" w:cs="Arial"/>
          <w:color w:val="000000"/>
          <w:sz w:val="24"/>
          <w:szCs w:val="24"/>
          <w:lang w:val="en-MY"/>
        </w:rPr>
        <w:t xml:space="preserve"> </w:t>
      </w:r>
      <w:proofErr w:type="spellStart"/>
      <w:r w:rsidRPr="009C4760">
        <w:rPr>
          <w:rFonts w:ascii="Arial" w:hAnsi="Arial" w:cs="Arial"/>
          <w:color w:val="000000"/>
          <w:sz w:val="24"/>
          <w:szCs w:val="24"/>
          <w:lang w:val="en-MY"/>
        </w:rPr>
        <w:t>kasih</w:t>
      </w:r>
      <w:proofErr w:type="spellEnd"/>
      <w:r w:rsidRPr="009C4760">
        <w:rPr>
          <w:rFonts w:ascii="Arial" w:hAnsi="Arial" w:cs="Arial"/>
          <w:color w:val="000000"/>
          <w:sz w:val="24"/>
          <w:szCs w:val="24"/>
          <w:lang w:val="en-MY"/>
        </w:rPr>
        <w:t xml:space="preserve">. </w:t>
      </w:r>
    </w:p>
    <w:p w:rsidR="009C4760" w:rsidRDefault="009C4760" w:rsidP="006B1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MY"/>
        </w:rPr>
      </w:pPr>
    </w:p>
    <w:p w:rsidR="006B1699" w:rsidRPr="009C4760" w:rsidRDefault="00067E7D" w:rsidP="006B1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MY"/>
        </w:rPr>
      </w:pPr>
      <w:r w:rsidRPr="009C4760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>UNIT PENGURUSAN DANA</w:t>
      </w:r>
    </w:p>
    <w:p w:rsidR="00070181" w:rsidRPr="009C4760" w:rsidRDefault="006B1699" w:rsidP="009C4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MY"/>
        </w:rPr>
      </w:pPr>
      <w:r w:rsidRPr="009C4760">
        <w:rPr>
          <w:rFonts w:ascii="Arial" w:hAnsi="Arial" w:cs="Arial"/>
          <w:b/>
          <w:bCs/>
          <w:color w:val="000000"/>
          <w:sz w:val="24"/>
          <w:szCs w:val="24"/>
          <w:lang w:val="en-MY"/>
        </w:rPr>
        <w:t xml:space="preserve">JANM NEGERI PERAK </w:t>
      </w:r>
    </w:p>
    <w:sectPr w:rsidR="00070181" w:rsidRPr="009C4760" w:rsidSect="0089475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99"/>
    <w:rsid w:val="00067E7D"/>
    <w:rsid w:val="00070181"/>
    <w:rsid w:val="00074BF3"/>
    <w:rsid w:val="00076A20"/>
    <w:rsid w:val="000E7472"/>
    <w:rsid w:val="00140837"/>
    <w:rsid w:val="00187640"/>
    <w:rsid w:val="001A27BC"/>
    <w:rsid w:val="001A3768"/>
    <w:rsid w:val="001D6D0F"/>
    <w:rsid w:val="00243BB6"/>
    <w:rsid w:val="0025268A"/>
    <w:rsid w:val="00284405"/>
    <w:rsid w:val="00294EF9"/>
    <w:rsid w:val="002E0880"/>
    <w:rsid w:val="002E3D54"/>
    <w:rsid w:val="002F47CD"/>
    <w:rsid w:val="00361871"/>
    <w:rsid w:val="003A7A75"/>
    <w:rsid w:val="00487C77"/>
    <w:rsid w:val="004A76B4"/>
    <w:rsid w:val="005028DC"/>
    <w:rsid w:val="005A7F8A"/>
    <w:rsid w:val="006B1699"/>
    <w:rsid w:val="0073323D"/>
    <w:rsid w:val="007514DC"/>
    <w:rsid w:val="00794A33"/>
    <w:rsid w:val="007E3FFF"/>
    <w:rsid w:val="008141A2"/>
    <w:rsid w:val="00894756"/>
    <w:rsid w:val="008A2A92"/>
    <w:rsid w:val="008C47F1"/>
    <w:rsid w:val="008F139B"/>
    <w:rsid w:val="009113A9"/>
    <w:rsid w:val="00921D7D"/>
    <w:rsid w:val="00921EDF"/>
    <w:rsid w:val="0092689E"/>
    <w:rsid w:val="00990E94"/>
    <w:rsid w:val="00992F91"/>
    <w:rsid w:val="009C4760"/>
    <w:rsid w:val="009F3209"/>
    <w:rsid w:val="00A70DF6"/>
    <w:rsid w:val="00A91868"/>
    <w:rsid w:val="00AC14DC"/>
    <w:rsid w:val="00AE0545"/>
    <w:rsid w:val="00AE751E"/>
    <w:rsid w:val="00B174DB"/>
    <w:rsid w:val="00B71B54"/>
    <w:rsid w:val="00C656C9"/>
    <w:rsid w:val="00C70C9A"/>
    <w:rsid w:val="00C97FC6"/>
    <w:rsid w:val="00CD5910"/>
    <w:rsid w:val="00D0515D"/>
    <w:rsid w:val="00D37973"/>
    <w:rsid w:val="00D97A63"/>
    <w:rsid w:val="00DD4F10"/>
    <w:rsid w:val="00DF0FBC"/>
    <w:rsid w:val="00E111C6"/>
    <w:rsid w:val="00E4756A"/>
    <w:rsid w:val="00E51261"/>
    <w:rsid w:val="00EA1E95"/>
    <w:rsid w:val="00EE55D6"/>
    <w:rsid w:val="00EF6B1A"/>
    <w:rsid w:val="00F13575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3ACCC-A02B-4CE4-8EC8-12AA748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Kamarul Zaman Bin Ahmad Zaini</cp:lastModifiedBy>
  <cp:revision>4</cp:revision>
  <cp:lastPrinted>2019-09-25T08:43:00Z</cp:lastPrinted>
  <dcterms:created xsi:type="dcterms:W3CDTF">2021-01-22T08:38:00Z</dcterms:created>
  <dcterms:modified xsi:type="dcterms:W3CDTF">2021-01-29T03:43:00Z</dcterms:modified>
</cp:coreProperties>
</file>